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24" w:rsidRDefault="009E7A24" w:rsidP="009E7A24">
      <w:pPr>
        <w:jc w:val="center"/>
      </w:pPr>
      <w:r>
        <w:t>РЕСПУБЛИКА КАРЕЛИЯ</w:t>
      </w:r>
      <w:r>
        <w:br/>
        <w:t>СОВЕТ  ЛАХДЕНПОХСКОГО МУНИЦИПАЛЬНОГО РАЙОНА</w:t>
      </w:r>
    </w:p>
    <w:p w:rsidR="009E7A24" w:rsidRDefault="00D6510B" w:rsidP="009E7A24">
      <w:pPr>
        <w:jc w:val="center"/>
      </w:pPr>
      <w:r>
        <w:rPr>
          <w:lang w:val="en-US"/>
        </w:rPr>
        <w:t xml:space="preserve"> VIII</w:t>
      </w:r>
      <w:r>
        <w:t xml:space="preserve"> </w:t>
      </w:r>
      <w:proofErr w:type="gramStart"/>
      <w:r>
        <w:t xml:space="preserve">ЗАСЕДАНИЕ  </w:t>
      </w:r>
      <w:r>
        <w:rPr>
          <w:lang w:val="en-US"/>
        </w:rPr>
        <w:t>VI</w:t>
      </w:r>
      <w:proofErr w:type="gramEnd"/>
      <w:r>
        <w:rPr>
          <w:lang w:val="en-US"/>
        </w:rPr>
        <w:t xml:space="preserve"> </w:t>
      </w:r>
      <w:r w:rsidR="009E7A24">
        <w:t>СОЗЫВА</w:t>
      </w:r>
    </w:p>
    <w:p w:rsidR="009E7A24" w:rsidRDefault="009E7A24" w:rsidP="009E7A24"/>
    <w:p w:rsidR="009E7A24" w:rsidRDefault="009E7A24" w:rsidP="009E7A24">
      <w:pPr>
        <w:jc w:val="center"/>
      </w:pPr>
    </w:p>
    <w:p w:rsidR="009E7A24" w:rsidRDefault="009E7A24" w:rsidP="009E7A24">
      <w:pPr>
        <w:jc w:val="center"/>
      </w:pPr>
      <w:r>
        <w:t>РЕШЕНИЕ</w:t>
      </w:r>
    </w:p>
    <w:p w:rsidR="009E7A24" w:rsidRDefault="009E7A24" w:rsidP="009E7A24"/>
    <w:p w:rsidR="009E7A24" w:rsidRDefault="009E7A24" w:rsidP="009E7A24">
      <w:pPr>
        <w:jc w:val="both"/>
      </w:pPr>
      <w:r>
        <w:t xml:space="preserve">  </w:t>
      </w:r>
      <w:r w:rsidR="00D6510B">
        <w:t>о</w:t>
      </w:r>
      <w:r>
        <w:t>т</w:t>
      </w:r>
      <w:r w:rsidR="00D6510B">
        <w:t xml:space="preserve"> </w:t>
      </w:r>
      <w:r w:rsidR="00D6510B" w:rsidRPr="00D6510B">
        <w:t xml:space="preserve">22 </w:t>
      </w:r>
      <w:r w:rsidR="00573CD8">
        <w:t>мая</w:t>
      </w:r>
      <w:r w:rsidR="00B843F0">
        <w:t xml:space="preserve"> </w:t>
      </w:r>
      <w:r>
        <w:t>201</w:t>
      </w:r>
      <w:r w:rsidR="00573CD8">
        <w:t>4</w:t>
      </w:r>
      <w:r>
        <w:t xml:space="preserve"> года                        </w:t>
      </w:r>
      <w:r w:rsidR="00B843F0">
        <w:t xml:space="preserve">                    </w:t>
      </w:r>
      <w:r w:rsidR="00D6510B">
        <w:t xml:space="preserve">                                     </w:t>
      </w:r>
      <w:r w:rsidR="00B843F0">
        <w:t xml:space="preserve"> </w:t>
      </w:r>
      <w:r w:rsidR="00D6510B">
        <w:t xml:space="preserve">                      </w:t>
      </w:r>
      <w:bookmarkStart w:id="0" w:name="_GoBack"/>
      <w:bookmarkEnd w:id="0"/>
      <w:r>
        <w:t xml:space="preserve">№  </w:t>
      </w:r>
      <w:r w:rsidR="00D6510B">
        <w:t>8/45</w:t>
      </w:r>
      <w:r w:rsidR="00DE3329">
        <w:t>-</w:t>
      </w:r>
      <w:r w:rsidR="00D6510B">
        <w:t>6</w:t>
      </w:r>
    </w:p>
    <w:p w:rsidR="009E7A24" w:rsidRDefault="00D6510B" w:rsidP="009E7A24">
      <w:r>
        <w:t xml:space="preserve">     </w:t>
      </w:r>
      <w:r w:rsidR="009E7A24">
        <w:t>г.</w:t>
      </w:r>
      <w:r w:rsidR="00B843F0">
        <w:t xml:space="preserve"> </w:t>
      </w:r>
      <w:r w:rsidR="009E7A24">
        <w:t>Лахденпохья</w:t>
      </w:r>
    </w:p>
    <w:p w:rsidR="009E7A24" w:rsidRDefault="009E7A24" w:rsidP="009E7A24">
      <w:pPr>
        <w:jc w:val="center"/>
      </w:pPr>
    </w:p>
    <w:p w:rsidR="009E7A24" w:rsidRDefault="009E7A24" w:rsidP="009E7A24">
      <w:pPr>
        <w:jc w:val="both"/>
      </w:pPr>
    </w:p>
    <w:p w:rsidR="00A52BDD" w:rsidRDefault="00B843F0" w:rsidP="00B843F0">
      <w:pPr>
        <w:ind w:right="5669"/>
        <w:jc w:val="both"/>
      </w:pPr>
      <w:r>
        <w:t>Об</w:t>
      </w:r>
      <w:r w:rsidR="00D6510B">
        <w:t xml:space="preserve"> отмене р</w:t>
      </w:r>
      <w:r w:rsidR="00A52BDD">
        <w:t>ешения Совета</w:t>
      </w:r>
    </w:p>
    <w:p w:rsidR="009E7A24" w:rsidRDefault="00573CD8" w:rsidP="00B843F0">
      <w:pPr>
        <w:ind w:right="5669"/>
        <w:jc w:val="both"/>
      </w:pPr>
      <w:proofErr w:type="spellStart"/>
      <w:r>
        <w:t>Лахденпохского</w:t>
      </w:r>
      <w:proofErr w:type="spellEnd"/>
      <w:r>
        <w:t xml:space="preserve"> муниципального района от 01.08.2013г. № 271 «Об</w:t>
      </w:r>
      <w:r w:rsidR="00B843F0">
        <w:t xml:space="preserve"> установлении </w:t>
      </w:r>
      <w:r w:rsidR="00631C0B">
        <w:t xml:space="preserve">процента кадастровой стоимости при определении </w:t>
      </w:r>
      <w:r w:rsidR="00B843F0">
        <w:t xml:space="preserve">размера </w:t>
      </w:r>
      <w:r w:rsidR="009E7A24">
        <w:t xml:space="preserve">арендной платы </w:t>
      </w:r>
      <w:r w:rsidR="00B843F0">
        <w:t xml:space="preserve">на земельные участки,  расположенные на территории </w:t>
      </w:r>
      <w:r w:rsidR="009E7A24">
        <w:t>Лахденпохского муниципального района</w:t>
      </w:r>
      <w:r w:rsidR="00B843F0">
        <w:t xml:space="preserve"> Республики Карелия</w:t>
      </w:r>
      <w:proofErr w:type="gramStart"/>
      <w:r w:rsidR="00B843F0">
        <w:t>.</w:t>
      </w:r>
      <w:r>
        <w:t>»</w:t>
      </w:r>
      <w:r w:rsidR="00B843F0">
        <w:t xml:space="preserve"> </w:t>
      </w:r>
      <w:proofErr w:type="gramEnd"/>
    </w:p>
    <w:p w:rsidR="009E7A24" w:rsidRDefault="009E7A24" w:rsidP="009E7A24">
      <w:pPr>
        <w:jc w:val="both"/>
      </w:pPr>
    </w:p>
    <w:p w:rsidR="008B553A" w:rsidRDefault="008B553A" w:rsidP="009E7A24">
      <w:pPr>
        <w:jc w:val="both"/>
      </w:pPr>
    </w:p>
    <w:p w:rsidR="008B553A" w:rsidRDefault="008B553A" w:rsidP="009E7A24">
      <w:pPr>
        <w:jc w:val="both"/>
      </w:pPr>
    </w:p>
    <w:p w:rsidR="009E7A24" w:rsidRDefault="009E7A24" w:rsidP="009E7A24">
      <w:pPr>
        <w:jc w:val="both"/>
      </w:pPr>
      <w:r>
        <w:t xml:space="preserve">         </w:t>
      </w:r>
      <w:proofErr w:type="gramStart"/>
      <w:r>
        <w:t xml:space="preserve">На основании </w:t>
      </w:r>
      <w:r w:rsidR="007F728D">
        <w:t>Закона Республики Карелия от 10.06.2013г. № 1712-ЗРК</w:t>
      </w:r>
      <w:r>
        <w:t xml:space="preserve"> «О </w:t>
      </w:r>
      <w:r w:rsidR="007F728D">
        <w:t>некоторых вопросах регулирования земельных отношений в Республике Карелия</w:t>
      </w:r>
      <w:r>
        <w:t>»</w:t>
      </w:r>
      <w:r w:rsidR="007F728D">
        <w:t>,</w:t>
      </w:r>
      <w:r>
        <w:t xml:space="preserve"> и в соответствии </w:t>
      </w:r>
      <w:r w:rsidR="007F728D">
        <w:t>с постановлением Правительства Республики Карелия от</w:t>
      </w:r>
      <w:r w:rsidR="00631C0B">
        <w:t xml:space="preserve"> </w:t>
      </w:r>
      <w:r w:rsidR="00573CD8">
        <w:t>17.04.2014г</w:t>
      </w:r>
      <w:r w:rsidR="007F728D">
        <w:t>. №</w:t>
      </w:r>
      <w:r w:rsidR="00631C0B">
        <w:t xml:space="preserve"> </w:t>
      </w:r>
      <w:r w:rsidR="007F728D">
        <w:t>1</w:t>
      </w:r>
      <w:r w:rsidR="00573CD8">
        <w:t>20</w:t>
      </w:r>
      <w:r w:rsidR="007F728D">
        <w:t xml:space="preserve">-П «Об </w:t>
      </w:r>
      <w:r w:rsidR="00573CD8">
        <w:t>установлении арендной платы за использование земельных участков,</w:t>
      </w:r>
      <w:r w:rsidR="00195318">
        <w:t xml:space="preserve"> </w:t>
      </w:r>
      <w:r w:rsidR="00573CD8">
        <w:t>находящихся в собственности Республики Карелия или государственная собственность на которые не разграничена»</w:t>
      </w:r>
      <w:r w:rsidR="007F728D">
        <w:t>»</w:t>
      </w:r>
      <w:r w:rsidR="00631C0B">
        <w:t>,</w:t>
      </w:r>
      <w:r w:rsidR="007F728D">
        <w:t xml:space="preserve"> </w:t>
      </w:r>
      <w:r>
        <w:t>Совет Лахденпохского муниципального района,  РЕШИЛ:</w:t>
      </w:r>
      <w:proofErr w:type="gramEnd"/>
    </w:p>
    <w:p w:rsidR="009E7A24" w:rsidRDefault="009E7A24" w:rsidP="009E7A24">
      <w:pPr>
        <w:jc w:val="both"/>
      </w:pPr>
    </w:p>
    <w:p w:rsidR="00573CD8" w:rsidRDefault="00573CD8" w:rsidP="00573CD8">
      <w:pPr>
        <w:ind w:right="-1"/>
        <w:jc w:val="both"/>
      </w:pPr>
      <w:r>
        <w:t xml:space="preserve"> 1.Отменить Решение Совета Лахденпохского муниципального района от  01.08.2014г. </w:t>
      </w:r>
      <w:r w:rsidR="00195318">
        <w:t xml:space="preserve">    </w:t>
      </w:r>
      <w:r>
        <w:t xml:space="preserve">№ 271 «Об установлении процента кадастровой стоимости при определении размера арендной платы на земельные участки,  расположенные на территории Лахденпохского муниципального района Республики Карелия. </w:t>
      </w:r>
    </w:p>
    <w:p w:rsidR="00573CD8" w:rsidRDefault="00573CD8" w:rsidP="00573CD8">
      <w:pPr>
        <w:ind w:right="-1"/>
        <w:jc w:val="both"/>
      </w:pPr>
    </w:p>
    <w:p w:rsidR="009E7A24" w:rsidRDefault="00573CD8" w:rsidP="00573CD8">
      <w:pPr>
        <w:jc w:val="both"/>
      </w:pPr>
      <w:r>
        <w:t xml:space="preserve">2. </w:t>
      </w:r>
      <w:r w:rsidR="009E7A24">
        <w:t xml:space="preserve">Настоящее решение опубликовать в районной газете «Призыв» и разместить на сайте Администрации </w:t>
      </w:r>
      <w:proofErr w:type="spellStart"/>
      <w:r w:rsidR="009E7A24">
        <w:t>Лахденпохского</w:t>
      </w:r>
      <w:proofErr w:type="spellEnd"/>
      <w:r w:rsidR="009E7A24">
        <w:t xml:space="preserve"> муниципального района </w:t>
      </w:r>
      <w:proofErr w:type="spellStart"/>
      <w:r w:rsidR="009E7A24">
        <w:rPr>
          <w:lang w:val="en-US"/>
        </w:rPr>
        <w:t>wwwLahden</w:t>
      </w:r>
      <w:proofErr w:type="spellEnd"/>
      <w:r w:rsidR="009E7A24">
        <w:t>-</w:t>
      </w:r>
      <w:proofErr w:type="spellStart"/>
      <w:r w:rsidR="009E7A24">
        <w:rPr>
          <w:lang w:val="en-US"/>
        </w:rPr>
        <w:t>mr</w:t>
      </w:r>
      <w:proofErr w:type="spellEnd"/>
      <w:r w:rsidR="009E7A24">
        <w:t>.</w:t>
      </w:r>
      <w:proofErr w:type="spellStart"/>
      <w:r w:rsidR="009E7A24">
        <w:rPr>
          <w:lang w:val="en-US"/>
        </w:rPr>
        <w:t>ru</w:t>
      </w:r>
      <w:proofErr w:type="spellEnd"/>
      <w:r w:rsidR="009E7A24">
        <w:t>.</w:t>
      </w:r>
    </w:p>
    <w:p w:rsidR="009E7A24" w:rsidRDefault="009E7A24" w:rsidP="009E7A24">
      <w:pPr>
        <w:jc w:val="both"/>
      </w:pPr>
    </w:p>
    <w:p w:rsidR="008B553A" w:rsidRDefault="008B553A" w:rsidP="009E7A24">
      <w:pPr>
        <w:jc w:val="both"/>
      </w:pPr>
    </w:p>
    <w:p w:rsidR="008B553A" w:rsidRDefault="008B553A" w:rsidP="009E7A24">
      <w:pPr>
        <w:jc w:val="both"/>
      </w:pPr>
    </w:p>
    <w:p w:rsidR="008B553A" w:rsidRDefault="008B553A" w:rsidP="009E7A24">
      <w:pPr>
        <w:jc w:val="both"/>
      </w:pPr>
    </w:p>
    <w:p w:rsidR="008B553A" w:rsidRDefault="008B553A" w:rsidP="009E7A24">
      <w:pPr>
        <w:jc w:val="both"/>
      </w:pPr>
    </w:p>
    <w:p w:rsidR="009E7A24" w:rsidRDefault="009E7A24" w:rsidP="009E7A24">
      <w:pPr>
        <w:jc w:val="both"/>
      </w:pPr>
    </w:p>
    <w:p w:rsidR="009E7A24" w:rsidRDefault="009E7A24" w:rsidP="009E7A24">
      <w:pPr>
        <w:jc w:val="both"/>
      </w:pPr>
      <w:r>
        <w:t xml:space="preserve">Глава </w:t>
      </w:r>
    </w:p>
    <w:p w:rsidR="009E7A24" w:rsidRDefault="009E7A24" w:rsidP="009E7A24">
      <w:pPr>
        <w:jc w:val="both"/>
      </w:pPr>
      <w:proofErr w:type="spellStart"/>
      <w:r>
        <w:t>Лахденпохского</w:t>
      </w:r>
      <w:proofErr w:type="spellEnd"/>
      <w:r>
        <w:t xml:space="preserve"> муниципального    района                                      </w:t>
      </w:r>
      <w:r w:rsidR="00DE3329">
        <w:t xml:space="preserve">                      </w:t>
      </w:r>
      <w:proofErr w:type="spellStart"/>
      <w:r w:rsidR="00DE3329">
        <w:t>Г.И.</w:t>
      </w:r>
      <w:proofErr w:type="gramStart"/>
      <w:r w:rsidR="00DE3329">
        <w:t>Тимина</w:t>
      </w:r>
      <w:proofErr w:type="spellEnd"/>
      <w:proofErr w:type="gramEnd"/>
    </w:p>
    <w:p w:rsidR="009E7A24" w:rsidRDefault="009E7A24" w:rsidP="009E7A24">
      <w:pPr>
        <w:jc w:val="right"/>
      </w:pPr>
      <w:r>
        <w:t xml:space="preserve">                                                            </w:t>
      </w:r>
    </w:p>
    <w:p w:rsidR="00573CD8" w:rsidRPr="00573CD8" w:rsidRDefault="00DE3329" w:rsidP="00573CD8">
      <w:pPr>
        <w:jc w:val="both"/>
      </w:pPr>
      <w:r>
        <w:t>Председатель Совета</w:t>
      </w:r>
      <w:r w:rsidR="00573CD8" w:rsidRPr="00573CD8">
        <w:t xml:space="preserve"> </w:t>
      </w:r>
    </w:p>
    <w:p w:rsidR="009E7A24" w:rsidRPr="00573CD8" w:rsidRDefault="00573CD8" w:rsidP="00573CD8">
      <w:pPr>
        <w:jc w:val="both"/>
      </w:pPr>
      <w:r w:rsidRPr="00573CD8">
        <w:t xml:space="preserve">Лахденпохского муниципального района                                                                Г.И. </w:t>
      </w:r>
      <w:proofErr w:type="gramStart"/>
      <w:r w:rsidRPr="00573CD8">
        <w:t>Тимина</w:t>
      </w:r>
      <w:proofErr w:type="gramEnd"/>
    </w:p>
    <w:p w:rsidR="009E7A24" w:rsidRPr="00573CD8" w:rsidRDefault="009E7A24" w:rsidP="009E7A24">
      <w:pPr>
        <w:jc w:val="right"/>
      </w:pPr>
    </w:p>
    <w:p w:rsidR="009E7A24" w:rsidRDefault="009E7A24" w:rsidP="009E7A24">
      <w:pPr>
        <w:jc w:val="right"/>
        <w:rPr>
          <w:sz w:val="20"/>
          <w:szCs w:val="20"/>
        </w:rPr>
      </w:pPr>
    </w:p>
    <w:p w:rsidR="009E7A24" w:rsidRDefault="009E7A24" w:rsidP="009E7A24">
      <w:pPr>
        <w:jc w:val="right"/>
        <w:rPr>
          <w:sz w:val="20"/>
          <w:szCs w:val="20"/>
        </w:rPr>
      </w:pPr>
    </w:p>
    <w:p w:rsidR="00B843F0" w:rsidRDefault="00B843F0" w:rsidP="00573CD8"/>
    <w:sectPr w:rsidR="00B84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057D"/>
    <w:multiLevelType w:val="multilevel"/>
    <w:tmpl w:val="919C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FD"/>
    <w:rsid w:val="00195318"/>
    <w:rsid w:val="00214272"/>
    <w:rsid w:val="002C5088"/>
    <w:rsid w:val="00334C8C"/>
    <w:rsid w:val="00457503"/>
    <w:rsid w:val="004D05F5"/>
    <w:rsid w:val="005111A9"/>
    <w:rsid w:val="00573CD8"/>
    <w:rsid w:val="00617837"/>
    <w:rsid w:val="00631C0B"/>
    <w:rsid w:val="0073568B"/>
    <w:rsid w:val="007F728D"/>
    <w:rsid w:val="008B553A"/>
    <w:rsid w:val="008B7821"/>
    <w:rsid w:val="009E7A24"/>
    <w:rsid w:val="00A52BDD"/>
    <w:rsid w:val="00A929ED"/>
    <w:rsid w:val="00B25961"/>
    <w:rsid w:val="00B424D8"/>
    <w:rsid w:val="00B843F0"/>
    <w:rsid w:val="00C541DA"/>
    <w:rsid w:val="00C940D1"/>
    <w:rsid w:val="00D577FD"/>
    <w:rsid w:val="00D6510B"/>
    <w:rsid w:val="00DB40AF"/>
    <w:rsid w:val="00DE3329"/>
    <w:rsid w:val="00ED7CA6"/>
    <w:rsid w:val="00FA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E7A2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9E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7A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A2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1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E7A2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9E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7A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A2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1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17</cp:revision>
  <cp:lastPrinted>2014-05-23T07:10:00Z</cp:lastPrinted>
  <dcterms:created xsi:type="dcterms:W3CDTF">2013-07-15T05:43:00Z</dcterms:created>
  <dcterms:modified xsi:type="dcterms:W3CDTF">2014-05-23T07:11:00Z</dcterms:modified>
</cp:coreProperties>
</file>